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9CE" w:rsidRPr="00B029CE" w:rsidRDefault="00B029CE" w:rsidP="00B029CE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 w:rsidRPr="00B029CE">
        <w:rPr>
          <w:rFonts w:ascii="Times New Roman" w:hAnsi="Times New Roman" w:cs="Times New Roman"/>
          <w:b/>
          <w:sz w:val="32"/>
        </w:rPr>
        <w:t xml:space="preserve">Итоги школьного тура Всероссийской олимпиады школьников </w:t>
      </w:r>
    </w:p>
    <w:p w:rsidR="007B1B49" w:rsidRDefault="00B029CE" w:rsidP="00B029CE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 w:rsidRPr="00B029CE">
        <w:rPr>
          <w:rFonts w:ascii="Times New Roman" w:hAnsi="Times New Roman" w:cs="Times New Roman"/>
          <w:b/>
          <w:sz w:val="32"/>
        </w:rPr>
        <w:t xml:space="preserve">по </w:t>
      </w:r>
      <w:r w:rsidRPr="00B029CE">
        <w:rPr>
          <w:rFonts w:ascii="Times New Roman" w:hAnsi="Times New Roman" w:cs="Times New Roman"/>
          <w:b/>
          <w:sz w:val="32"/>
        </w:rPr>
        <w:t>Основам</w:t>
      </w:r>
      <w:r w:rsidRPr="00B029CE">
        <w:rPr>
          <w:rFonts w:ascii="Times New Roman" w:hAnsi="Times New Roman" w:cs="Times New Roman"/>
          <w:b/>
          <w:sz w:val="32"/>
        </w:rPr>
        <w:t xml:space="preserve"> Безопасности Жизнедеятельности</w:t>
      </w:r>
    </w:p>
    <w:p w:rsidR="00B029CE" w:rsidRPr="00B029CE" w:rsidRDefault="00B029CE" w:rsidP="00B029CE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2018-2019 учебный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3182"/>
        <w:gridCol w:w="1852"/>
        <w:gridCol w:w="1862"/>
        <w:gridCol w:w="1858"/>
      </w:tblGrid>
      <w:tr w:rsidR="00B029CE" w:rsidRPr="00B029CE" w:rsidTr="00B029CE">
        <w:tc>
          <w:tcPr>
            <w:tcW w:w="817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B029CE">
              <w:rPr>
                <w:rFonts w:ascii="Times New Roman" w:hAnsi="Times New Roman" w:cs="Times New Roman"/>
                <w:sz w:val="32"/>
              </w:rPr>
              <w:t>Место</w:t>
            </w:r>
          </w:p>
        </w:tc>
        <w:tc>
          <w:tcPr>
            <w:tcW w:w="318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B029CE">
              <w:rPr>
                <w:rFonts w:ascii="Times New Roman" w:hAnsi="Times New Roman" w:cs="Times New Roman"/>
                <w:sz w:val="32"/>
              </w:rPr>
              <w:t>ФИО</w:t>
            </w:r>
          </w:p>
        </w:tc>
        <w:tc>
          <w:tcPr>
            <w:tcW w:w="185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B029CE">
              <w:rPr>
                <w:rFonts w:ascii="Times New Roman" w:hAnsi="Times New Roman" w:cs="Times New Roman"/>
                <w:sz w:val="32"/>
              </w:rPr>
              <w:t>Класс</w:t>
            </w:r>
          </w:p>
        </w:tc>
        <w:tc>
          <w:tcPr>
            <w:tcW w:w="186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B029CE">
              <w:rPr>
                <w:rFonts w:ascii="Times New Roman" w:hAnsi="Times New Roman" w:cs="Times New Roman"/>
                <w:sz w:val="32"/>
              </w:rPr>
              <w:t>Статус</w:t>
            </w:r>
          </w:p>
        </w:tc>
        <w:tc>
          <w:tcPr>
            <w:tcW w:w="1858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B029CE">
              <w:rPr>
                <w:rFonts w:ascii="Times New Roman" w:hAnsi="Times New Roman" w:cs="Times New Roman"/>
                <w:sz w:val="32"/>
              </w:rPr>
              <w:t>Баллы</w:t>
            </w:r>
          </w:p>
        </w:tc>
      </w:tr>
      <w:tr w:rsidR="00B029CE" w:rsidRPr="00B029CE" w:rsidTr="00B029CE">
        <w:tc>
          <w:tcPr>
            <w:tcW w:w="817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318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B029CE">
              <w:rPr>
                <w:rFonts w:ascii="Times New Roman" w:hAnsi="Times New Roman" w:cs="Times New Roman"/>
                <w:sz w:val="32"/>
              </w:rPr>
              <w:t>Валиахметова</w:t>
            </w:r>
            <w:proofErr w:type="spellEnd"/>
            <w:r w:rsidRPr="00B029CE">
              <w:rPr>
                <w:rFonts w:ascii="Times New Roman" w:hAnsi="Times New Roman" w:cs="Times New Roman"/>
                <w:sz w:val="32"/>
              </w:rPr>
              <w:t xml:space="preserve"> </w:t>
            </w:r>
            <w:proofErr w:type="spellStart"/>
            <w:r w:rsidRPr="00B029CE">
              <w:rPr>
                <w:rFonts w:ascii="Times New Roman" w:hAnsi="Times New Roman" w:cs="Times New Roman"/>
                <w:sz w:val="32"/>
              </w:rPr>
              <w:t>Алия</w:t>
            </w:r>
            <w:proofErr w:type="spellEnd"/>
            <w:r w:rsidRPr="00B029CE">
              <w:rPr>
                <w:rFonts w:ascii="Times New Roman" w:hAnsi="Times New Roman" w:cs="Times New Roman"/>
                <w:sz w:val="32"/>
              </w:rPr>
              <w:t xml:space="preserve"> </w:t>
            </w:r>
          </w:p>
        </w:tc>
        <w:tc>
          <w:tcPr>
            <w:tcW w:w="1852" w:type="dxa"/>
            <w:vMerge w:val="restart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1862" w:type="dxa"/>
          </w:tcPr>
          <w:p w:rsidR="00B029CE" w:rsidRPr="00B029CE" w:rsidRDefault="00B029CE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Победитель</w:t>
            </w:r>
          </w:p>
        </w:tc>
        <w:tc>
          <w:tcPr>
            <w:tcW w:w="1858" w:type="dxa"/>
          </w:tcPr>
          <w:p w:rsidR="00B029CE" w:rsidRPr="00B029CE" w:rsidRDefault="00B029CE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55</w:t>
            </w:r>
          </w:p>
        </w:tc>
      </w:tr>
      <w:tr w:rsidR="00B029CE" w:rsidRPr="00B029CE" w:rsidTr="00B029CE">
        <w:tc>
          <w:tcPr>
            <w:tcW w:w="817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318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B029CE">
              <w:rPr>
                <w:rFonts w:ascii="Times New Roman" w:hAnsi="Times New Roman" w:cs="Times New Roman"/>
                <w:sz w:val="32"/>
              </w:rPr>
              <w:t>Петрова Богдана</w:t>
            </w:r>
          </w:p>
        </w:tc>
        <w:tc>
          <w:tcPr>
            <w:tcW w:w="1852" w:type="dxa"/>
            <w:vMerge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53</w:t>
            </w:r>
          </w:p>
        </w:tc>
      </w:tr>
      <w:tr w:rsidR="00B029CE" w:rsidRPr="00B029CE" w:rsidTr="00B029CE">
        <w:tc>
          <w:tcPr>
            <w:tcW w:w="817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318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Лебедев Глеб</w:t>
            </w:r>
          </w:p>
        </w:tc>
        <w:tc>
          <w:tcPr>
            <w:tcW w:w="1852" w:type="dxa"/>
            <w:vMerge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49</w:t>
            </w:r>
          </w:p>
        </w:tc>
      </w:tr>
      <w:tr w:rsidR="00B029CE" w:rsidRPr="00B029CE" w:rsidTr="00B029CE">
        <w:tc>
          <w:tcPr>
            <w:tcW w:w="817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18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8" w:type="dxa"/>
          </w:tcPr>
          <w:p w:rsidR="00B029CE" w:rsidRPr="00B029CE" w:rsidRDefault="00B029CE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DB1C84" w:rsidRPr="00B029CE" w:rsidTr="00B029CE">
        <w:tc>
          <w:tcPr>
            <w:tcW w:w="817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Марйам</w:t>
            </w:r>
            <w:proofErr w:type="spellEnd"/>
          </w:p>
        </w:tc>
        <w:tc>
          <w:tcPr>
            <w:tcW w:w="1852" w:type="dxa"/>
            <w:vMerge w:val="restart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1862" w:type="dxa"/>
          </w:tcPr>
          <w:p w:rsidR="00DB1C84" w:rsidRPr="00B029CE" w:rsidRDefault="00DB1C84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Победитель</w:t>
            </w:r>
          </w:p>
        </w:tc>
        <w:tc>
          <w:tcPr>
            <w:tcW w:w="1858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181</w:t>
            </w:r>
          </w:p>
        </w:tc>
      </w:tr>
      <w:tr w:rsidR="00DB1C84" w:rsidRPr="00B029CE" w:rsidTr="00B029CE">
        <w:tc>
          <w:tcPr>
            <w:tcW w:w="817" w:type="dxa"/>
          </w:tcPr>
          <w:p w:rsidR="00DB1C84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Гульназ</w:t>
            </w:r>
            <w:proofErr w:type="spellEnd"/>
          </w:p>
        </w:tc>
        <w:tc>
          <w:tcPr>
            <w:tcW w:w="1852" w:type="dxa"/>
            <w:vMerge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DB1C84" w:rsidRPr="00B029CE" w:rsidRDefault="00DB1C84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128</w:t>
            </w:r>
          </w:p>
        </w:tc>
      </w:tr>
      <w:tr w:rsidR="00DB1C84" w:rsidRPr="00B029CE" w:rsidTr="00B029CE">
        <w:tc>
          <w:tcPr>
            <w:tcW w:w="817" w:type="dxa"/>
          </w:tcPr>
          <w:p w:rsidR="00DB1C84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Булатов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Камиль</w:t>
            </w:r>
            <w:proofErr w:type="spellEnd"/>
          </w:p>
        </w:tc>
        <w:tc>
          <w:tcPr>
            <w:tcW w:w="1852" w:type="dxa"/>
            <w:vMerge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DB1C84" w:rsidRPr="00B029CE" w:rsidRDefault="00DB1C84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109</w:t>
            </w:r>
          </w:p>
        </w:tc>
      </w:tr>
      <w:tr w:rsidR="00DB1C84" w:rsidRPr="00B029CE" w:rsidTr="00B029CE">
        <w:tc>
          <w:tcPr>
            <w:tcW w:w="817" w:type="dxa"/>
          </w:tcPr>
          <w:p w:rsidR="00DB1C84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8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DB1C84" w:rsidRPr="00B029CE" w:rsidTr="00B029CE">
        <w:tc>
          <w:tcPr>
            <w:tcW w:w="817" w:type="dxa"/>
          </w:tcPr>
          <w:p w:rsidR="00DB1C84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Тюрина Влада</w:t>
            </w:r>
          </w:p>
        </w:tc>
        <w:tc>
          <w:tcPr>
            <w:tcW w:w="185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7</w:t>
            </w:r>
          </w:p>
        </w:tc>
        <w:tc>
          <w:tcPr>
            <w:tcW w:w="1862" w:type="dxa"/>
          </w:tcPr>
          <w:p w:rsidR="00DB1C84" w:rsidRPr="00B029CE" w:rsidRDefault="00DB1C84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Победитель</w:t>
            </w:r>
          </w:p>
        </w:tc>
        <w:tc>
          <w:tcPr>
            <w:tcW w:w="1858" w:type="dxa"/>
          </w:tcPr>
          <w:p w:rsidR="00DB1C84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152</w:t>
            </w:r>
          </w:p>
        </w:tc>
      </w:tr>
      <w:tr w:rsidR="00DB1C84" w:rsidRPr="00B029CE" w:rsidTr="00B029CE">
        <w:tc>
          <w:tcPr>
            <w:tcW w:w="817" w:type="dxa"/>
          </w:tcPr>
          <w:p w:rsidR="00DB1C84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Туль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Виктор</w:t>
            </w:r>
          </w:p>
        </w:tc>
        <w:tc>
          <w:tcPr>
            <w:tcW w:w="185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1862" w:type="dxa"/>
          </w:tcPr>
          <w:p w:rsidR="00DB1C84" w:rsidRPr="00B029CE" w:rsidRDefault="00DB1C84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DB1C84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107</w:t>
            </w:r>
          </w:p>
        </w:tc>
      </w:tr>
      <w:tr w:rsidR="00DB1C84" w:rsidRPr="00B029CE" w:rsidTr="00B029CE">
        <w:tc>
          <w:tcPr>
            <w:tcW w:w="817" w:type="dxa"/>
          </w:tcPr>
          <w:p w:rsidR="00DB1C84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Самигуллин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Айнур</w:t>
            </w:r>
            <w:proofErr w:type="spellEnd"/>
          </w:p>
        </w:tc>
        <w:tc>
          <w:tcPr>
            <w:tcW w:w="185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1862" w:type="dxa"/>
          </w:tcPr>
          <w:p w:rsidR="00DB1C84" w:rsidRPr="00B029CE" w:rsidRDefault="00DB1C84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DB1C84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105</w:t>
            </w:r>
          </w:p>
        </w:tc>
      </w:tr>
      <w:tr w:rsidR="00DB1C84" w:rsidRPr="00B029CE" w:rsidTr="00B029CE">
        <w:tc>
          <w:tcPr>
            <w:tcW w:w="817" w:type="dxa"/>
          </w:tcPr>
          <w:p w:rsidR="00DB1C84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18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8" w:type="dxa"/>
          </w:tcPr>
          <w:p w:rsidR="00DB1C84" w:rsidRPr="00B029CE" w:rsidRDefault="00DB1C84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Нуриева </w:t>
            </w:r>
            <w:proofErr w:type="spellStart"/>
            <w:r>
              <w:rPr>
                <w:rFonts w:ascii="Times New Roman" w:hAnsi="Times New Roman" w:cs="Times New Roman"/>
                <w:sz w:val="32"/>
              </w:rPr>
              <w:t>Айгуль</w:t>
            </w:r>
            <w:proofErr w:type="spellEnd"/>
          </w:p>
        </w:tc>
        <w:tc>
          <w:tcPr>
            <w:tcW w:w="1852" w:type="dxa"/>
            <w:vMerge w:val="restart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Победитель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177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Смук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Юлия</w:t>
            </w:r>
          </w:p>
        </w:tc>
        <w:tc>
          <w:tcPr>
            <w:tcW w:w="1852" w:type="dxa"/>
            <w:vMerge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172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Сайфуллин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Адель</w:t>
            </w:r>
          </w:p>
        </w:tc>
        <w:tc>
          <w:tcPr>
            <w:tcW w:w="1852" w:type="dxa"/>
            <w:vMerge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154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Убанкина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Лиза</w:t>
            </w:r>
          </w:p>
        </w:tc>
        <w:tc>
          <w:tcPr>
            <w:tcW w:w="1852" w:type="dxa"/>
            <w:vMerge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136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Аниса</w:t>
            </w:r>
          </w:p>
        </w:tc>
        <w:tc>
          <w:tcPr>
            <w:tcW w:w="1852" w:type="dxa"/>
            <w:vMerge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120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6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Мифтахов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Булат</w:t>
            </w:r>
          </w:p>
        </w:tc>
        <w:tc>
          <w:tcPr>
            <w:tcW w:w="185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</w:t>
            </w: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Победитель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158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Архипова Валерия</w:t>
            </w:r>
          </w:p>
        </w:tc>
        <w:tc>
          <w:tcPr>
            <w:tcW w:w="185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11</w:t>
            </w: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120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32"/>
              </w:rPr>
              <w:t xml:space="preserve"> Лия</w:t>
            </w:r>
          </w:p>
        </w:tc>
        <w:tc>
          <w:tcPr>
            <w:tcW w:w="185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11</w:t>
            </w: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105</w:t>
            </w:r>
          </w:p>
        </w:tc>
      </w:tr>
      <w:tr w:rsidR="00C4543C" w:rsidRPr="00B029CE" w:rsidTr="00B029CE">
        <w:tc>
          <w:tcPr>
            <w:tcW w:w="817" w:type="dxa"/>
          </w:tcPr>
          <w:p w:rsidR="00C4543C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318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Мансурова Алина</w:t>
            </w:r>
          </w:p>
        </w:tc>
        <w:tc>
          <w:tcPr>
            <w:tcW w:w="1852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</w:t>
            </w:r>
          </w:p>
        </w:tc>
        <w:tc>
          <w:tcPr>
            <w:tcW w:w="1862" w:type="dxa"/>
          </w:tcPr>
          <w:p w:rsidR="00C4543C" w:rsidRPr="00B029CE" w:rsidRDefault="00C4543C" w:rsidP="006D1CE7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Призер</w:t>
            </w:r>
          </w:p>
        </w:tc>
        <w:tc>
          <w:tcPr>
            <w:tcW w:w="1858" w:type="dxa"/>
          </w:tcPr>
          <w:p w:rsidR="00C4543C" w:rsidRPr="00B029CE" w:rsidRDefault="00C4543C" w:rsidP="00B029CE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102</w:t>
            </w:r>
          </w:p>
        </w:tc>
      </w:tr>
    </w:tbl>
    <w:p w:rsidR="008F3656" w:rsidRDefault="008F3656">
      <w:pPr>
        <w:spacing w:after="0"/>
        <w:jc w:val="center"/>
        <w:rPr>
          <w:rFonts w:ascii="Times New Roman" w:hAnsi="Times New Roman" w:cs="Times New Roman"/>
          <w:b/>
          <w:sz w:val="44"/>
        </w:rPr>
      </w:pPr>
    </w:p>
    <w:p w:rsidR="00704C39" w:rsidRDefault="00704C39">
      <w:pPr>
        <w:spacing w:after="0"/>
        <w:jc w:val="center"/>
        <w:rPr>
          <w:rFonts w:ascii="Times New Roman" w:hAnsi="Times New Roman" w:cs="Times New Roman"/>
          <w:b/>
          <w:sz w:val="44"/>
        </w:rPr>
      </w:pPr>
    </w:p>
    <w:p w:rsidR="00B029CE" w:rsidRPr="008F3656" w:rsidRDefault="008F3656">
      <w:pPr>
        <w:spacing w:after="0"/>
        <w:jc w:val="center"/>
        <w:rPr>
          <w:rFonts w:ascii="Times New Roman" w:hAnsi="Times New Roman" w:cs="Times New Roman"/>
          <w:b/>
          <w:sz w:val="44"/>
        </w:rPr>
      </w:pPr>
      <w:bookmarkStart w:id="0" w:name="_GoBack"/>
      <w:bookmarkEnd w:id="0"/>
      <w:r w:rsidRPr="008F3656">
        <w:rPr>
          <w:rFonts w:ascii="Times New Roman" w:hAnsi="Times New Roman" w:cs="Times New Roman"/>
          <w:b/>
          <w:sz w:val="44"/>
        </w:rPr>
        <w:t>Поздравляем наших победителей!!!</w:t>
      </w:r>
    </w:p>
    <w:sectPr w:rsidR="00B029CE" w:rsidRPr="008F3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9CE"/>
    <w:rsid w:val="00704C39"/>
    <w:rsid w:val="007B1B49"/>
    <w:rsid w:val="008F3656"/>
    <w:rsid w:val="00B029CE"/>
    <w:rsid w:val="00C4543C"/>
    <w:rsid w:val="00DB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2018-10-19T12:32:00Z</dcterms:created>
  <dcterms:modified xsi:type="dcterms:W3CDTF">2018-10-19T12:55:00Z</dcterms:modified>
</cp:coreProperties>
</file>